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A460F" w:rsidRPr="00BA460F">
        <w:trPr>
          <w:tblCellSpacing w:w="15" w:type="dxa"/>
          <w:jc w:val="center"/>
        </w:trPr>
        <w:tc>
          <w:tcPr>
            <w:tcW w:w="10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8550" w:type="dxa"/>
              <w:jc w:val="center"/>
              <w:tblCellSpacing w:w="15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3420"/>
              <w:gridCol w:w="2977"/>
            </w:tblGrid>
            <w:tr w:rsidR="00BA460F" w:rsidRPr="00BA460F">
              <w:trPr>
                <w:tblCellSpacing w:w="15" w:type="dxa"/>
                <w:jc w:val="center"/>
              </w:trPr>
              <w:tc>
                <w:tcPr>
                  <w:tcW w:w="20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>Address/Phone</w:t>
                  </w:r>
                </w:p>
                <w:p w:rsidR="009A30A5" w:rsidRPr="00BA460F" w:rsidRDefault="009A30A5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 xml:space="preserve">St.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>Marys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 xml:space="preserve"> Submarine Museum</w:t>
                  </w:r>
                </w:p>
                <w:p w:rsidR="009A30A5" w:rsidRDefault="009A30A5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>P.O. Box 5640</w:t>
                  </w:r>
                </w:p>
                <w:p w:rsidR="00BA460F" w:rsidRPr="00BA460F" w:rsidRDefault="009A30A5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 xml:space="preserve">St.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>Marys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 xml:space="preserve">, </w:t>
                  </w:r>
                  <w:r w:rsidR="00BA460F"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>GA 31558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>-5640</w:t>
                  </w:r>
                </w:p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3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3"/>
                    </w:rPr>
                    <w:t>(912) 882-ASUB (2782)</w:t>
                  </w:r>
                </w:p>
              </w:tc>
              <w:tc>
                <w:tcPr>
                  <w:tcW w:w="32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4A039CE0" wp14:editId="07A62B00">
                        <wp:extent cx="2076450" cy="1428750"/>
                        <wp:effectExtent l="0" t="0" r="0" b="0"/>
                        <wp:docPr id="1" name="Picture 1" descr="http://www.stmaryssubmuseum.com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tmaryssubmuseum.com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HOURS</w:t>
                  </w:r>
                </w:p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Mondays.......CLOSED</w:t>
                  </w:r>
                </w:p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Tuesdays thru Saturdays:</w:t>
                  </w:r>
                </w:p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10:00 to 5:00 PM </w:t>
                  </w:r>
                </w:p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Sundays:</w:t>
                  </w:r>
                </w:p>
                <w:p w:rsidR="00BA460F" w:rsidRPr="00BA460F" w:rsidRDefault="00BA460F" w:rsidP="00BA4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A460F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12:00 - 5:00 PM</w:t>
                  </w:r>
                </w:p>
              </w:tc>
              <w:bookmarkStart w:id="0" w:name="_GoBack"/>
              <w:bookmarkEnd w:id="0"/>
            </w:tr>
          </w:tbl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St </w:t>
            </w:r>
            <w:proofErr w:type="spellStart"/>
            <w:r w:rsidRPr="00BA460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Marys</w:t>
            </w:r>
            <w:proofErr w:type="spellEnd"/>
            <w:r w:rsidRPr="00BA460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Submarine Museum Yearly Membership Application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>Name:  _______________________________________________________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>Address:  _____________________________________________________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>City: __________________________________ State: ______ Zip: ________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>Email: _________________________________________________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>Type of Membership:  ___ Individual $20.00 ____ Family: $30.00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 xml:space="preserve">Museum Memberships receive the following benefits: 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numPr>
                <w:ilvl w:val="1"/>
                <w:numId w:val="1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 xml:space="preserve">Unlimited Museum access during normal business hours, </w:t>
            </w:r>
          </w:p>
          <w:p w:rsidR="00BA460F" w:rsidRPr="00BA460F" w:rsidRDefault="00BA460F" w:rsidP="00BA460F">
            <w:pPr>
              <w:numPr>
                <w:ilvl w:val="1"/>
                <w:numId w:val="1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 xml:space="preserve">10 % gift shop discount, </w:t>
            </w:r>
          </w:p>
          <w:p w:rsidR="00BA460F" w:rsidRPr="00BA460F" w:rsidRDefault="00BA460F" w:rsidP="00BA460F">
            <w:pPr>
              <w:numPr>
                <w:ilvl w:val="1"/>
                <w:numId w:val="1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Museum Newsletter. 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b/>
                <w:bCs/>
                <w:szCs w:val="27"/>
              </w:rPr>
              <w:t>Payment Options: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~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By Business or Personal Check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 xml:space="preserve">     Print this page, fill out, and write a check made payable to: St. </w:t>
            </w:r>
            <w:proofErr w:type="spellStart"/>
            <w:r w:rsidRPr="00BA460F">
              <w:rPr>
                <w:rFonts w:ascii="Times New Roman" w:eastAsia="Times New Roman" w:hAnsi="Times New Roman" w:cs="Times New Roman"/>
                <w:szCs w:val="23"/>
              </w:rPr>
              <w:t>Marys</w:t>
            </w:r>
            <w:proofErr w:type="spellEnd"/>
            <w:r w:rsidRPr="00BA460F">
              <w:rPr>
                <w:rFonts w:ascii="Times New Roman" w:eastAsia="Times New Roman" w:hAnsi="Times New Roman" w:cs="Times New Roman"/>
                <w:szCs w:val="23"/>
              </w:rPr>
              <w:t xml:space="preserve"> Submarine Museum and mail to the Museum's address shown above.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~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Charge Cards Honored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0CCC4884" wp14:editId="14069532">
                  <wp:extent cx="1771650" cy="314325"/>
                  <wp:effectExtent l="0" t="0" r="0" b="9525"/>
                  <wp:docPr id="2" name="Picture 2" descr="http://www.stmaryssubmuseum.com/images/CreditCar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maryssubmuseum.com/images/CreditCar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Card Holder's Name:  ___________________________________________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Card Number: _________________________________________________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Card's Expiration Date:  __________                  Card's CSV #: ___________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~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Online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3"/>
              </w:rPr>
              <w:t>     Museum Annual Memberships can also be initiated online by clicking here which will take you to an online payment process to use a charge card for payment.</w:t>
            </w:r>
            <w:r w:rsidRPr="00BA460F">
              <w:rPr>
                <w:rFonts w:ascii="Times New Roman" w:eastAsia="Times New Roman" w:hAnsi="Times New Roman" w:cs="Times New Roman"/>
                <w:szCs w:val="24"/>
              </w:rPr>
              <w:t xml:space="preserve"> (Please note:  We use PayPal to process credit card charges and you do not have to be a PayPal member.)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>~</w:t>
            </w:r>
          </w:p>
          <w:p w:rsidR="00BA460F" w:rsidRPr="00BA460F" w:rsidRDefault="00BA460F" w:rsidP="00B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By Phone</w:t>
            </w:r>
          </w:p>
          <w:p w:rsidR="00BA460F" w:rsidRPr="00BA460F" w:rsidRDefault="00BA460F" w:rsidP="00BA4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A460F">
              <w:rPr>
                <w:rFonts w:ascii="Times New Roman" w:eastAsia="Times New Roman" w:hAnsi="Times New Roman" w:cs="Times New Roman"/>
                <w:szCs w:val="24"/>
              </w:rPr>
              <w:t xml:space="preserve">    Call (912) 882-ASUB (2782) during normal working hours and we will be happy to take your information over the phone.  Questions?  Call us or email us: </w:t>
            </w:r>
            <w:hyperlink r:id="rId8" w:history="1">
              <w:r w:rsidRPr="00BA460F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GiftShop@stmaryssubmuseum.com</w:t>
              </w:r>
            </w:hyperlink>
            <w:r w:rsidRPr="00BA460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B946E2" w:rsidRDefault="00B946E2" w:rsidP="00BA460F"/>
    <w:sectPr w:rsidR="00B946E2" w:rsidSect="00BA4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C5F"/>
    <w:multiLevelType w:val="multilevel"/>
    <w:tmpl w:val="5FC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E2"/>
    <w:rsid w:val="00792445"/>
    <w:rsid w:val="00847B04"/>
    <w:rsid w:val="009A1732"/>
    <w:rsid w:val="009A30A5"/>
    <w:rsid w:val="00B946E2"/>
    <w:rsid w:val="00BA460F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256">
      <w:blockQuote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58">
      <w:blockQuote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83">
      <w:blockQuote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207">
      <w:blockQuote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47">
      <w:blockQuote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60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724">
      <w:blockQuote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19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Shop@StMaryssubmuseum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2019-04-10T17:33:00Z</cp:lastPrinted>
  <dcterms:created xsi:type="dcterms:W3CDTF">2019-04-10T17:32:00Z</dcterms:created>
  <dcterms:modified xsi:type="dcterms:W3CDTF">2019-04-10T17:33:00Z</dcterms:modified>
</cp:coreProperties>
</file>